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8A" w:rsidRDefault="0096798A" w:rsidP="0096798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96798A" w:rsidRDefault="0096798A" w:rsidP="0096798A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96798A" w:rsidRDefault="0096798A" w:rsidP="0096798A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96798A" w:rsidRDefault="0096798A" w:rsidP="0096798A">
      <w:pPr>
        <w:spacing w:line="240" w:lineRule="exact"/>
        <w:rPr>
          <w:szCs w:val="28"/>
        </w:rPr>
      </w:pPr>
    </w:p>
    <w:p w:rsidR="0096798A" w:rsidRDefault="0096798A" w:rsidP="0096798A">
      <w:pPr>
        <w:spacing w:line="240" w:lineRule="exact"/>
        <w:rPr>
          <w:szCs w:val="28"/>
        </w:rPr>
      </w:pPr>
    </w:p>
    <w:p w:rsidR="0096798A" w:rsidRDefault="0096798A" w:rsidP="0096798A">
      <w:pPr>
        <w:spacing w:line="240" w:lineRule="exact"/>
        <w:rPr>
          <w:szCs w:val="28"/>
        </w:rPr>
      </w:pPr>
      <w:r>
        <w:rPr>
          <w:szCs w:val="28"/>
        </w:rPr>
        <w:t>17 мая 2019 г.                               г. Ипатово                                                 № 777</w:t>
      </w:r>
    </w:p>
    <w:p w:rsidR="00D060FF" w:rsidRDefault="00D060FF" w:rsidP="00D060FF">
      <w:pPr>
        <w:spacing w:line="240" w:lineRule="exact"/>
      </w:pPr>
    </w:p>
    <w:p w:rsidR="00D060FF" w:rsidRDefault="00D060FF" w:rsidP="00D060FF">
      <w:pPr>
        <w:spacing w:line="240" w:lineRule="exact"/>
      </w:pPr>
    </w:p>
    <w:p w:rsidR="0096798A" w:rsidRDefault="0096798A" w:rsidP="00D060FF">
      <w:pPr>
        <w:spacing w:line="240" w:lineRule="exact"/>
      </w:pPr>
    </w:p>
    <w:p w:rsidR="00D060FF" w:rsidRDefault="00D060FF" w:rsidP="00D060FF">
      <w:pPr>
        <w:spacing w:line="240" w:lineRule="exact"/>
      </w:pPr>
      <w:r>
        <w:t xml:space="preserve">О проведении капитального ремонта общего имущества в многоквартирных домах, формирующих фонд капитального ремонта на счете регионального оператора в соответствии с региональной программой капитального ремонта и предложениями регионального оператора </w:t>
      </w:r>
    </w:p>
    <w:p w:rsidR="00D060FF" w:rsidRDefault="00D060FF" w:rsidP="00D060FF"/>
    <w:p w:rsidR="00D060FF" w:rsidRDefault="00D060FF" w:rsidP="00D060FF">
      <w:r>
        <w:tab/>
        <w:t>В соответствии с частью 6 статьи 189 Жилищного кодекса Российской Федерации, Законом Ставропольского края от 28 июня 2013 года № 57-кз «Об организации проведения капитального ремонта общего имущества в многоквартирных домах, расположенных на территории Ставропольского края», постановлением Правительства Ставропольского края от 29 мая 2014 г. № 225-п «О региональной программе «Капитальный ремонт общего имущества в многоквартирных домах, расположенных на территории Ставропольского края, на 2014-2043 годы», на основании письма заместителя генерального директора некоммерческой организации Ставропольского края «Фонд капитального ремонта общего имущества многоквартирных домов» о принятии решения за собственников (901), администрация Ипатовского городского округа Ставропольского края</w:t>
      </w:r>
    </w:p>
    <w:p w:rsidR="00D060FF" w:rsidRDefault="00D060FF" w:rsidP="00D060FF"/>
    <w:p w:rsidR="00D060FF" w:rsidRDefault="00D060FF" w:rsidP="00D060FF">
      <w:r>
        <w:t>ПОСТАНОВЛЯЕТ:</w:t>
      </w:r>
    </w:p>
    <w:p w:rsidR="00D060FF" w:rsidRDefault="00D060FF" w:rsidP="00D060FF"/>
    <w:p w:rsidR="00D060FF" w:rsidRDefault="00D060FF" w:rsidP="00D060FF">
      <w:pPr>
        <w:ind w:firstLine="708"/>
      </w:pPr>
      <w:r>
        <w:t>1. Утвердить перечень многоквартирных домов, расположенных на территории Ипатовского городского округа Ставропольского края, собственники помещений в которых не приняли решения о проведении капитального ремонта общего имущества в 2019 году, согласно приложению.</w:t>
      </w:r>
    </w:p>
    <w:p w:rsidR="00D060FF" w:rsidRDefault="00D060FF" w:rsidP="00D060FF">
      <w:pPr>
        <w:ind w:firstLine="708"/>
      </w:pPr>
    </w:p>
    <w:p w:rsidR="00D060FF" w:rsidRDefault="00D060FF" w:rsidP="00D060FF">
      <w:pPr>
        <w:ind w:firstLine="708"/>
      </w:pPr>
      <w:r>
        <w:t>2. Провести капитальный ремонт общего имущества в многоквартирных домах, формирующих фонд капитального ремонта на счете регионального оператора, собственники помещений в которых не приняли решение о проведении капитального ремонта общего имущества в 2019 году, в соответствии с региональной программой капитального ремонта и предложениями регионального оператора за счет средств, уплачиваемых собственниками помещений в многоквартирных домах на счет регионального оператора.</w:t>
      </w:r>
    </w:p>
    <w:p w:rsidR="00D060FF" w:rsidRDefault="00D060FF" w:rsidP="00D060FF"/>
    <w:p w:rsidR="00D060FF" w:rsidRDefault="00D060FF" w:rsidP="00D060FF">
      <w:pPr>
        <w:ind w:firstLine="708"/>
      </w:pPr>
      <w:r>
        <w:t>3. Управлению по работе с территориями администрации Ипатовского городского округа Ставропольского края:</w:t>
      </w:r>
    </w:p>
    <w:p w:rsidR="00D060FF" w:rsidRDefault="00D060FF" w:rsidP="00D060FF">
      <w:pPr>
        <w:ind w:firstLine="708"/>
      </w:pPr>
      <w:r>
        <w:t>3.1. направить копию настоящего постановления региональному оператору- некоммерческой организации Ставропольского края «Фонд капиталь</w:t>
      </w:r>
      <w:r>
        <w:lastRenderedPageBreak/>
        <w:t>ного ремонта общего имущества многоквартирных домов» для дальнейшей его реализации;</w:t>
      </w:r>
    </w:p>
    <w:p w:rsidR="00D060FF" w:rsidRDefault="00D060FF" w:rsidP="00D060FF">
      <w:pPr>
        <w:ind w:firstLine="708"/>
      </w:pPr>
      <w:r>
        <w:t>3.2. уведомить собственников помещений в многоквартирных домах, указанных в приложении о принятом решении, в том числе с использованием системы.</w:t>
      </w:r>
    </w:p>
    <w:p w:rsidR="00D060FF" w:rsidRDefault="00D060FF" w:rsidP="00D060FF"/>
    <w:p w:rsidR="00D060FF" w:rsidRDefault="00D060FF" w:rsidP="00D060FF">
      <w:pPr>
        <w:ind w:firstLine="708"/>
      </w:pPr>
      <w: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060FF" w:rsidRDefault="00D060FF" w:rsidP="00D060FF"/>
    <w:p w:rsidR="00D060FF" w:rsidRDefault="00D060FF" w:rsidP="00D060FF">
      <w:pPr>
        <w:ind w:firstLine="708"/>
      </w:pPr>
      <w:r>
        <w:t xml:space="preserve">5. Контроль за выполнением настоящего постановления возложить на   первого заместителя главы администрации Ипатовского городского округа Ставропольского </w:t>
      </w:r>
      <w:proofErr w:type="gramStart"/>
      <w:r>
        <w:t>края  Т.Н.</w:t>
      </w:r>
      <w:proofErr w:type="gramEnd"/>
      <w:r>
        <w:t xml:space="preserve"> Сушко.</w:t>
      </w:r>
    </w:p>
    <w:p w:rsidR="00D060FF" w:rsidRDefault="00D060FF" w:rsidP="00D060FF"/>
    <w:p w:rsidR="00D060FF" w:rsidRDefault="00D060FF" w:rsidP="00D060FF">
      <w:pPr>
        <w:ind w:firstLine="708"/>
      </w:pPr>
      <w:r>
        <w:t xml:space="preserve">6. Настоящее постановление вступает в силу со дня его подписания. </w:t>
      </w:r>
    </w:p>
    <w:p w:rsidR="00D060FF" w:rsidRDefault="00D060FF" w:rsidP="00D060FF">
      <w:pPr>
        <w:spacing w:line="240" w:lineRule="exact"/>
      </w:pPr>
    </w:p>
    <w:p w:rsidR="00D060FF" w:rsidRDefault="00D060FF" w:rsidP="00D060FF">
      <w:pPr>
        <w:spacing w:line="240" w:lineRule="exact"/>
      </w:pPr>
    </w:p>
    <w:p w:rsidR="00D060FF" w:rsidRDefault="00D060FF" w:rsidP="00D060FF">
      <w:pPr>
        <w:spacing w:line="240" w:lineRule="exact"/>
      </w:pPr>
    </w:p>
    <w:p w:rsidR="00D060FF" w:rsidRDefault="00D060FF" w:rsidP="00D060FF">
      <w:pPr>
        <w:spacing w:line="240" w:lineRule="exact"/>
      </w:pPr>
    </w:p>
    <w:p w:rsidR="00D060FF" w:rsidRDefault="00D060FF" w:rsidP="00D060FF">
      <w:pPr>
        <w:spacing w:line="240" w:lineRule="exact"/>
      </w:pPr>
    </w:p>
    <w:p w:rsidR="00D060FF" w:rsidRDefault="00D060FF" w:rsidP="00D060FF">
      <w:pPr>
        <w:spacing w:line="240" w:lineRule="exact"/>
      </w:pPr>
      <w:r>
        <w:t>Глава Ипатовского</w:t>
      </w:r>
    </w:p>
    <w:p w:rsidR="00D060FF" w:rsidRDefault="00D060FF" w:rsidP="00D060FF">
      <w:pPr>
        <w:spacing w:line="240" w:lineRule="exact"/>
      </w:pPr>
      <w:r>
        <w:t>городского округа</w:t>
      </w:r>
    </w:p>
    <w:p w:rsidR="00D060FF" w:rsidRDefault="00D060FF" w:rsidP="00D060FF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D060FF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017E5"/>
    <w:rsid w:val="000D03FC"/>
    <w:rsid w:val="001267AD"/>
    <w:rsid w:val="001439DC"/>
    <w:rsid w:val="00184A54"/>
    <w:rsid w:val="001A191D"/>
    <w:rsid w:val="001E677D"/>
    <w:rsid w:val="00284F4D"/>
    <w:rsid w:val="002D601B"/>
    <w:rsid w:val="003574EA"/>
    <w:rsid w:val="0037454D"/>
    <w:rsid w:val="003B76DA"/>
    <w:rsid w:val="00411634"/>
    <w:rsid w:val="00416E25"/>
    <w:rsid w:val="004711DC"/>
    <w:rsid w:val="004B0C99"/>
    <w:rsid w:val="004D453D"/>
    <w:rsid w:val="00517237"/>
    <w:rsid w:val="00520AF2"/>
    <w:rsid w:val="0059279E"/>
    <w:rsid w:val="00621715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6798A"/>
    <w:rsid w:val="009A3CD3"/>
    <w:rsid w:val="009D5622"/>
    <w:rsid w:val="00A81B70"/>
    <w:rsid w:val="00A84E4C"/>
    <w:rsid w:val="00B45A73"/>
    <w:rsid w:val="00BE68AB"/>
    <w:rsid w:val="00C1753B"/>
    <w:rsid w:val="00C2326C"/>
    <w:rsid w:val="00C40AB6"/>
    <w:rsid w:val="00CB1729"/>
    <w:rsid w:val="00CC198A"/>
    <w:rsid w:val="00CE4C6C"/>
    <w:rsid w:val="00D060FF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1C860FC-FC40-4A6C-92F2-7D3333F5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473</Words>
  <Characters>2699</Characters>
  <Application>Microsoft Office Word</Application>
  <DocSecurity>0</DocSecurity>
  <Lines>22</Lines>
  <Paragraphs>6</Paragraphs>
  <ScaleCrop>false</ScaleCrop>
  <Company>Орготдел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2019-05-17T08:47:00Z</cp:lastPrinted>
  <dcterms:created xsi:type="dcterms:W3CDTF">2019-05-15T10:26:00Z</dcterms:created>
  <dcterms:modified xsi:type="dcterms:W3CDTF">2019-05-17T10:34:00Z</dcterms:modified>
</cp:coreProperties>
</file>